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0D" w:rsidRDefault="00DB590D" w:rsidP="00DB590D">
      <w:pPr>
        <w:ind w:right="420" w:firstLineChars="2800" w:firstLine="5880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ate:     /     /</w:t>
      </w: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</w:p>
    <w:p w:rsidR="00A4159E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o whom It may concern,</w:t>
      </w: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R</w:t>
      </w:r>
      <w:r>
        <w:rPr>
          <w:rFonts w:ascii="Meiryo UI" w:eastAsia="Meiryo UI" w:hAnsi="Meiryo UI"/>
        </w:rPr>
        <w:t xml:space="preserve">e: Medicine for  </w:t>
      </w:r>
      <w:r w:rsidRPr="00DB590D">
        <w:rPr>
          <w:rFonts w:ascii="Meiryo UI" w:eastAsia="Meiryo UI" w:hAnsi="Meiryo UI"/>
          <w:u w:val="single"/>
        </w:rPr>
        <w:t xml:space="preserve">                         </w:t>
      </w:r>
    </w:p>
    <w:p w:rsidR="00DB590D" w:rsidRDefault="00DB590D">
      <w:pPr>
        <w:rPr>
          <w:rFonts w:ascii="Meiryo UI" w:eastAsia="Meiryo UI" w:hAnsi="Meiryo UI"/>
          <w:u w:val="single"/>
        </w:rPr>
      </w:pP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This is to certify that the following medications have been prescribed solely for the person listed above, who works for  </w:t>
      </w:r>
      <w:r w:rsidRPr="00DB590D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/>
        </w:rPr>
        <w:t xml:space="preserve"> and has a chronic condition of   </w:t>
      </w:r>
      <w:r w:rsidRPr="00DB590D">
        <w:rPr>
          <w:rFonts w:ascii="Meiryo UI" w:eastAsia="Meiryo UI" w:hAnsi="Meiryo UI"/>
          <w:u w:val="single"/>
        </w:rPr>
        <w:t xml:space="preserve">                   </w:t>
      </w:r>
      <w:r>
        <w:rPr>
          <w:rFonts w:ascii="Meiryo UI" w:eastAsia="Meiryo UI" w:hAnsi="Meiryo UI"/>
          <w:u w:val="single"/>
        </w:rPr>
        <w:t xml:space="preserve">    </w:t>
      </w:r>
      <w:r w:rsidRPr="00DB590D">
        <w:rPr>
          <w:rFonts w:ascii="Meiryo UI" w:eastAsia="Meiryo UI" w:hAnsi="Meiryo UI"/>
          <w:u w:val="single"/>
        </w:rPr>
        <w:t xml:space="preserve">        </w:t>
      </w:r>
      <w:r>
        <w:rPr>
          <w:rFonts w:ascii="Meiryo UI" w:eastAsia="Meiryo UI" w:hAnsi="Meiryo UI"/>
        </w:rPr>
        <w:t xml:space="preserve">  .</w:t>
      </w: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he medications are:</w:t>
      </w: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)</w:t>
      </w: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>)</w:t>
      </w: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/>
        </w:rPr>
        <w:t>)</w:t>
      </w: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/>
        </w:rPr>
        <w:t>)</w:t>
      </w: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/>
        </w:rPr>
        <w:t>)</w:t>
      </w: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hey are solely for personal use, and they contain NO narcotics.</w:t>
      </w: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>
      <w:pPr>
        <w:rPr>
          <w:rFonts w:ascii="Meiryo UI" w:eastAsia="Meiryo UI" w:hAnsi="Meiryo UI"/>
        </w:rPr>
      </w:pPr>
    </w:p>
    <w:p w:rsidR="00DB590D" w:rsidRDefault="00DB590D" w:rsidP="00DB590D">
      <w:pPr>
        <w:ind w:firstLineChars="550" w:firstLine="1155"/>
        <w:jc w:val="left"/>
        <w:rPr>
          <w:rFonts w:ascii="Meiryo UI" w:eastAsia="Meiryo UI" w:hAnsi="Meiryo UI"/>
        </w:rPr>
      </w:pPr>
    </w:p>
    <w:p w:rsidR="00DB590D" w:rsidRDefault="00DB590D" w:rsidP="00DB590D">
      <w:pPr>
        <w:ind w:firstLineChars="550" w:firstLine="1155"/>
        <w:jc w:val="left"/>
        <w:rPr>
          <w:rFonts w:ascii="Meiryo UI" w:eastAsia="Meiryo UI" w:hAnsi="Meiryo UI"/>
        </w:rPr>
      </w:pPr>
    </w:p>
    <w:p w:rsidR="00DB590D" w:rsidRDefault="00DB590D" w:rsidP="00DB590D">
      <w:pPr>
        <w:ind w:firstLineChars="550" w:firstLine="1155"/>
        <w:jc w:val="left"/>
        <w:rPr>
          <w:rFonts w:ascii="Meiryo UI" w:eastAsia="Meiryo UI" w:hAnsi="Meiryo UI"/>
        </w:rPr>
      </w:pPr>
    </w:p>
    <w:p w:rsidR="00DB590D" w:rsidRDefault="00DB590D" w:rsidP="00DB590D">
      <w:pPr>
        <w:ind w:firstLineChars="550" w:firstLine="1155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 xml:space="preserve">hysician’s Name: </w:t>
      </w:r>
      <w:r w:rsidRPr="006A461E">
        <w:rPr>
          <w:rFonts w:ascii="Meiryo UI" w:eastAsia="Meiryo UI" w:hAnsi="Meiryo UI"/>
          <w:u w:val="single"/>
        </w:rPr>
        <w:t xml:space="preserve">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6A461E">
        <w:rPr>
          <w:rFonts w:ascii="Meiryo UI" w:eastAsia="Meiryo UI" w:hAnsi="Meiryo UI"/>
          <w:u w:val="single"/>
        </w:rPr>
        <w:t xml:space="preserve">     </w:t>
      </w:r>
    </w:p>
    <w:p w:rsidR="00DB590D" w:rsidRPr="006A461E" w:rsidRDefault="00DB590D" w:rsidP="00DB590D">
      <w:pPr>
        <w:ind w:firstLineChars="550" w:firstLine="1155"/>
        <w:jc w:val="left"/>
        <w:rPr>
          <w:rFonts w:ascii="Meiryo UI" w:eastAsia="Meiryo UI" w:hAnsi="Meiryo UI"/>
          <w:u w:val="single"/>
        </w:rPr>
      </w:pPr>
    </w:p>
    <w:p w:rsidR="00DB590D" w:rsidRPr="00347BF9" w:rsidRDefault="00DB590D" w:rsidP="00DB590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              Signature:</w:t>
      </w:r>
    </w:p>
    <w:p w:rsidR="00DB590D" w:rsidRPr="009E1436" w:rsidRDefault="00DB590D" w:rsidP="00DB590D">
      <w:pPr>
        <w:ind w:firstLineChars="1150" w:firstLine="2415"/>
        <w:jc w:val="left"/>
        <w:rPr>
          <w:rFonts w:ascii="Meiryo UI" w:eastAsia="Meiryo UI" w:hAnsi="Meiryo UI"/>
          <w:u w:val="single"/>
        </w:rPr>
      </w:pPr>
    </w:p>
    <w:p w:rsidR="00DB590D" w:rsidRDefault="00DB590D">
      <w:pPr>
        <w:rPr>
          <w:rFonts w:ascii="Meiryo UI" w:eastAsia="Meiryo UI" w:hAnsi="Meiryo UI"/>
          <w:u w:val="single"/>
        </w:rPr>
      </w:pPr>
    </w:p>
    <w:p w:rsidR="00DB590D" w:rsidRPr="00DB590D" w:rsidRDefault="00DB590D">
      <w:pPr>
        <w:rPr>
          <w:rFonts w:ascii="Meiryo UI" w:eastAsia="Meiryo UI" w:hAnsi="Meiryo UI"/>
        </w:rPr>
      </w:pPr>
    </w:p>
    <w:sectPr w:rsidR="00DB590D" w:rsidRPr="00DB590D" w:rsidSect="009867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0D"/>
    <w:rsid w:val="00705FF9"/>
    <w:rsid w:val="009021B0"/>
    <w:rsid w:val="00986712"/>
    <w:rsid w:val="00D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A89095-73C7-8348-AB6F-BED8B9D7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関場 慶博</dc:creator>
  <cp:keywords/>
  <dc:description/>
  <cp:lastModifiedBy>関場 慶博</cp:lastModifiedBy>
  <cp:revision>2</cp:revision>
  <dcterms:created xsi:type="dcterms:W3CDTF">2019-08-29T07:42:00Z</dcterms:created>
  <dcterms:modified xsi:type="dcterms:W3CDTF">2019-08-29T22:41:00Z</dcterms:modified>
</cp:coreProperties>
</file>